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1AF" w:rsidRDefault="00C761AF">
      <w:pPr>
        <w:rPr>
          <w:color w:val="FF0000"/>
        </w:rPr>
      </w:pPr>
      <w:r>
        <w:rPr>
          <w:noProof/>
          <w:color w:val="FF0000"/>
          <w:lang w:eastAsia="en-ZA"/>
        </w:rPr>
        <w:drawing>
          <wp:inline distT="0" distB="0" distL="0" distR="0">
            <wp:extent cx="1397000" cy="1800123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gr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361" cy="1800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431C3" w:rsidRPr="00B969AB" w:rsidRDefault="005431C3">
      <w:pPr>
        <w:rPr>
          <w:color w:val="FF0000"/>
        </w:rPr>
      </w:pPr>
      <w:r w:rsidRPr="00B969AB">
        <w:rPr>
          <w:color w:val="FF0000"/>
        </w:rPr>
        <w:t>Front page</w:t>
      </w:r>
    </w:p>
    <w:p w:rsidR="005431C3" w:rsidRDefault="00416D62">
      <w:r>
        <w:t xml:space="preserve">“We design tailor-made solutions to fit your </w:t>
      </w:r>
      <w:r w:rsidR="00B969AB">
        <w:t>H</w:t>
      </w:r>
      <w:r>
        <w:t xml:space="preserve">uman </w:t>
      </w:r>
      <w:r w:rsidR="00B969AB">
        <w:t>C</w:t>
      </w:r>
      <w:r>
        <w:t xml:space="preserve">apital and </w:t>
      </w:r>
      <w:r w:rsidR="00B969AB">
        <w:t>I</w:t>
      </w:r>
      <w:r>
        <w:t xml:space="preserve">ndustrial </w:t>
      </w:r>
      <w:r w:rsidR="00B969AB">
        <w:t>C</w:t>
      </w:r>
      <w:r>
        <w:t>leaning needs, ensuring peace of mind.”</w:t>
      </w:r>
    </w:p>
    <w:p w:rsidR="00615BDF" w:rsidRPr="00416D62" w:rsidRDefault="00416D62">
      <w:pPr>
        <w:rPr>
          <w:b/>
          <w:color w:val="FF0000"/>
        </w:rPr>
      </w:pPr>
      <w:r w:rsidRPr="00416D62">
        <w:rPr>
          <w:b/>
          <w:color w:val="FF0000"/>
        </w:rPr>
        <w:t>Inside Left</w:t>
      </w:r>
    </w:p>
    <w:p w:rsidR="00D73D3E" w:rsidRDefault="00D73D3E">
      <w:proofErr w:type="gramStart"/>
      <w:r>
        <w:t>Driven by your success</w:t>
      </w:r>
      <w:r w:rsidR="00B969AB">
        <w:t xml:space="preserve"> - somewhere on the page</w:t>
      </w:r>
      <w:r w:rsidR="0020225D">
        <w:t xml:space="preserve"> as this is our Vision.</w:t>
      </w:r>
      <w:proofErr w:type="gramEnd"/>
    </w:p>
    <w:p w:rsidR="00AD5BF3" w:rsidRDefault="00D73D3E">
      <w:r>
        <w:t>Why our clients choose Indgro?</w:t>
      </w:r>
    </w:p>
    <w:p w:rsidR="00A21DE4" w:rsidRDefault="00D7263A" w:rsidP="00B969AB">
      <w:pPr>
        <w:pStyle w:val="ListParagraph"/>
        <w:numPr>
          <w:ilvl w:val="0"/>
          <w:numId w:val="6"/>
        </w:numPr>
      </w:pPr>
      <w:r>
        <w:t xml:space="preserve">Extremely efficient </w:t>
      </w:r>
      <w:r>
        <w:tab/>
      </w:r>
      <w:r>
        <w:tab/>
        <w:t xml:space="preserve"> </w:t>
      </w:r>
    </w:p>
    <w:p w:rsidR="00D7263A" w:rsidRPr="00A21DE4" w:rsidRDefault="00D7263A" w:rsidP="00B969AB">
      <w:pPr>
        <w:pStyle w:val="ListParagraph"/>
        <w:ind w:left="360"/>
        <w:rPr>
          <w:i/>
        </w:rPr>
      </w:pPr>
      <w:r w:rsidRPr="00A21DE4">
        <w:rPr>
          <w:i/>
        </w:rPr>
        <w:t>Our front office becomes your back office</w:t>
      </w:r>
    </w:p>
    <w:p w:rsidR="00A21DE4" w:rsidRDefault="00D7263A" w:rsidP="00B969AB">
      <w:pPr>
        <w:pStyle w:val="ListParagraph"/>
        <w:numPr>
          <w:ilvl w:val="0"/>
          <w:numId w:val="6"/>
        </w:numPr>
      </w:pPr>
      <w:r>
        <w:t>Highly effective</w:t>
      </w:r>
      <w:r>
        <w:tab/>
        <w:t xml:space="preserve"> </w:t>
      </w:r>
      <w:r>
        <w:tab/>
      </w:r>
      <w:r>
        <w:tab/>
      </w:r>
    </w:p>
    <w:p w:rsidR="00D7263A" w:rsidRPr="00A21DE4" w:rsidRDefault="00D7263A" w:rsidP="00B969AB">
      <w:pPr>
        <w:pStyle w:val="ListParagraph"/>
        <w:ind w:left="360"/>
        <w:rPr>
          <w:i/>
        </w:rPr>
      </w:pPr>
      <w:r w:rsidRPr="00A21DE4">
        <w:rPr>
          <w:i/>
        </w:rPr>
        <w:t xml:space="preserve">We get </w:t>
      </w:r>
      <w:proofErr w:type="gramStart"/>
      <w:r w:rsidRPr="00A21DE4">
        <w:rPr>
          <w:i/>
        </w:rPr>
        <w:t>results</w:t>
      </w:r>
      <w:r w:rsidR="00D73D3E" w:rsidRPr="00A21DE4">
        <w:rPr>
          <w:i/>
        </w:rPr>
        <w:t>,</w:t>
      </w:r>
      <w:proofErr w:type="gramEnd"/>
      <w:r w:rsidR="00D73D3E" w:rsidRPr="00A21DE4">
        <w:rPr>
          <w:i/>
        </w:rPr>
        <w:t xml:space="preserve"> you c</w:t>
      </w:r>
      <w:r w:rsidR="0020225D">
        <w:rPr>
          <w:i/>
        </w:rPr>
        <w:t>an only manage what you measure</w:t>
      </w:r>
    </w:p>
    <w:p w:rsidR="00A21DE4" w:rsidRDefault="00D7263A" w:rsidP="00B969AB">
      <w:pPr>
        <w:pStyle w:val="ListParagraph"/>
        <w:numPr>
          <w:ilvl w:val="0"/>
          <w:numId w:val="6"/>
        </w:numPr>
      </w:pPr>
      <w:r>
        <w:t>Supremely skilled staff</w:t>
      </w:r>
      <w:r>
        <w:tab/>
      </w:r>
      <w:r>
        <w:tab/>
      </w:r>
    </w:p>
    <w:p w:rsidR="00D7263A" w:rsidRPr="00A21DE4" w:rsidRDefault="00D73D3E" w:rsidP="00B969AB">
      <w:pPr>
        <w:pStyle w:val="ListParagraph"/>
        <w:ind w:left="360"/>
        <w:rPr>
          <w:i/>
        </w:rPr>
      </w:pPr>
      <w:proofErr w:type="gramStart"/>
      <w:r w:rsidRPr="00A21DE4">
        <w:rPr>
          <w:i/>
        </w:rPr>
        <w:t xml:space="preserve">Matching your hire to retire </w:t>
      </w:r>
      <w:r w:rsidR="00615BDF" w:rsidRPr="00A21DE4">
        <w:rPr>
          <w:i/>
        </w:rPr>
        <w:t>requirements.</w:t>
      </w:r>
      <w:proofErr w:type="gramEnd"/>
      <w:r w:rsidRPr="00A21DE4">
        <w:rPr>
          <w:i/>
        </w:rPr>
        <w:t xml:space="preserve">  No excuse</w:t>
      </w:r>
      <w:r w:rsidR="0020225D">
        <w:rPr>
          <w:i/>
        </w:rPr>
        <w:t>s</w:t>
      </w:r>
    </w:p>
    <w:p w:rsidR="00A21DE4" w:rsidRDefault="00D7263A" w:rsidP="00B969AB">
      <w:pPr>
        <w:pStyle w:val="ListParagraph"/>
        <w:numPr>
          <w:ilvl w:val="0"/>
          <w:numId w:val="6"/>
        </w:numPr>
      </w:pPr>
      <w:r>
        <w:t>Rapid right fit recruiting</w:t>
      </w:r>
      <w:r>
        <w:tab/>
      </w:r>
      <w:r>
        <w:tab/>
      </w:r>
    </w:p>
    <w:p w:rsidR="00D7263A" w:rsidRPr="00A21DE4" w:rsidRDefault="00D73D3E" w:rsidP="00B969AB">
      <w:pPr>
        <w:pStyle w:val="ListParagraph"/>
        <w:ind w:left="360"/>
        <w:rPr>
          <w:i/>
        </w:rPr>
      </w:pPr>
      <w:r w:rsidRPr="00A21DE4">
        <w:rPr>
          <w:i/>
        </w:rPr>
        <w:t>Great talent is hard to find – they are</w:t>
      </w:r>
      <w:r w:rsidR="00A21DE4">
        <w:rPr>
          <w:i/>
        </w:rPr>
        <w:t xml:space="preserve"> already</w:t>
      </w:r>
      <w:r w:rsidR="0020225D">
        <w:rPr>
          <w:i/>
        </w:rPr>
        <w:t xml:space="preserve"> working for us</w:t>
      </w:r>
    </w:p>
    <w:p w:rsidR="00A21DE4" w:rsidRDefault="00D7263A" w:rsidP="00B969AB">
      <w:pPr>
        <w:pStyle w:val="ListParagraph"/>
        <w:numPr>
          <w:ilvl w:val="0"/>
          <w:numId w:val="6"/>
        </w:numPr>
      </w:pPr>
      <w:r>
        <w:t>Proven business solutions</w:t>
      </w:r>
      <w:r>
        <w:tab/>
      </w:r>
    </w:p>
    <w:p w:rsidR="00D7263A" w:rsidRPr="00A21DE4" w:rsidRDefault="00D7263A" w:rsidP="00B969AB">
      <w:pPr>
        <w:pStyle w:val="ListParagraph"/>
        <w:ind w:left="360"/>
        <w:rPr>
          <w:i/>
        </w:rPr>
      </w:pPr>
      <w:r w:rsidRPr="00A21DE4">
        <w:rPr>
          <w:i/>
        </w:rPr>
        <w:t>Testimony of more than 450</w:t>
      </w:r>
      <w:r w:rsidR="00A21DE4">
        <w:rPr>
          <w:i/>
        </w:rPr>
        <w:t xml:space="preserve"> satisfied</w:t>
      </w:r>
      <w:r w:rsidRPr="00A21DE4">
        <w:rPr>
          <w:i/>
        </w:rPr>
        <w:t xml:space="preserve"> clients</w:t>
      </w:r>
      <w:r w:rsidR="00C677B0" w:rsidRPr="00A21DE4">
        <w:rPr>
          <w:i/>
        </w:rPr>
        <w:t xml:space="preserve"> since 1982</w:t>
      </w:r>
    </w:p>
    <w:p w:rsidR="00A21DE4" w:rsidRDefault="00D7263A" w:rsidP="00B969AB">
      <w:pPr>
        <w:pStyle w:val="ListParagraph"/>
        <w:numPr>
          <w:ilvl w:val="0"/>
          <w:numId w:val="6"/>
        </w:numPr>
      </w:pPr>
      <w:r>
        <w:t>Exceptional cleaning with a difference</w:t>
      </w:r>
    </w:p>
    <w:p w:rsidR="00D7263A" w:rsidRPr="00A21DE4" w:rsidRDefault="00A21DE4" w:rsidP="00B969AB">
      <w:pPr>
        <w:pStyle w:val="ListParagraph"/>
        <w:ind w:left="360"/>
        <w:rPr>
          <w:i/>
        </w:rPr>
      </w:pPr>
      <w:r>
        <w:rPr>
          <w:i/>
        </w:rPr>
        <w:t>Cleaning is critical. A</w:t>
      </w:r>
      <w:r w:rsidR="00911FF0" w:rsidRPr="00A21DE4">
        <w:rPr>
          <w:i/>
        </w:rPr>
        <w:t xml:space="preserve"> clean space is</w:t>
      </w:r>
      <w:r w:rsidR="0020225D">
        <w:rPr>
          <w:i/>
        </w:rPr>
        <w:t xml:space="preserve"> a safe place</w:t>
      </w:r>
    </w:p>
    <w:p w:rsidR="00A21DE4" w:rsidRDefault="00D7263A" w:rsidP="00B969AB">
      <w:pPr>
        <w:pStyle w:val="ListParagraph"/>
        <w:numPr>
          <w:ilvl w:val="0"/>
          <w:numId w:val="6"/>
        </w:numPr>
      </w:pPr>
      <w:r>
        <w:t xml:space="preserve">Our Labour and executive talent pool skill sets are vast </w:t>
      </w:r>
    </w:p>
    <w:p w:rsidR="00D7263A" w:rsidRPr="00A21DE4" w:rsidRDefault="00A21DE4" w:rsidP="00B969AB">
      <w:pPr>
        <w:pStyle w:val="ListParagraph"/>
        <w:ind w:left="360"/>
        <w:rPr>
          <w:i/>
        </w:rPr>
      </w:pPr>
      <w:r w:rsidRPr="00A21DE4">
        <w:rPr>
          <w:i/>
        </w:rPr>
        <w:t>W</w:t>
      </w:r>
      <w:r w:rsidR="00D7263A" w:rsidRPr="00A21DE4">
        <w:rPr>
          <w:i/>
        </w:rPr>
        <w:t xml:space="preserve">e </w:t>
      </w:r>
      <w:r>
        <w:rPr>
          <w:i/>
        </w:rPr>
        <w:t>supply your</w:t>
      </w:r>
      <w:r w:rsidR="00D7263A" w:rsidRPr="00A21DE4">
        <w:rPr>
          <w:i/>
        </w:rPr>
        <w:t xml:space="preserve"> staffing</w:t>
      </w:r>
      <w:r>
        <w:rPr>
          <w:i/>
        </w:rPr>
        <w:t xml:space="preserve"> and cleaning</w:t>
      </w:r>
      <w:r w:rsidR="00D7263A" w:rsidRPr="00A21DE4">
        <w:rPr>
          <w:i/>
        </w:rPr>
        <w:t xml:space="preserve"> need</w:t>
      </w:r>
      <w:r>
        <w:rPr>
          <w:i/>
        </w:rPr>
        <w:t>s</w:t>
      </w:r>
    </w:p>
    <w:p w:rsidR="00A21DE4" w:rsidRDefault="00D7263A" w:rsidP="00B969AB">
      <w:pPr>
        <w:pStyle w:val="ListParagraph"/>
        <w:numPr>
          <w:ilvl w:val="0"/>
          <w:numId w:val="6"/>
        </w:numPr>
      </w:pPr>
      <w:r>
        <w:t xml:space="preserve">Exceptional Client Satisfaction </w:t>
      </w:r>
    </w:p>
    <w:p w:rsidR="00D7263A" w:rsidRPr="00A21DE4" w:rsidRDefault="00D7263A" w:rsidP="00B969AB">
      <w:pPr>
        <w:pStyle w:val="ListParagraph"/>
        <w:ind w:left="360"/>
        <w:rPr>
          <w:i/>
        </w:rPr>
      </w:pPr>
      <w:r w:rsidRPr="00A21DE4">
        <w:rPr>
          <w:i/>
        </w:rPr>
        <w:t>98% and above since June 2012</w:t>
      </w:r>
    </w:p>
    <w:p w:rsidR="00A21DE4" w:rsidRDefault="00D7263A" w:rsidP="00B969AB">
      <w:pPr>
        <w:pStyle w:val="ListParagraph"/>
        <w:numPr>
          <w:ilvl w:val="0"/>
          <w:numId w:val="6"/>
        </w:numPr>
      </w:pPr>
      <w:r>
        <w:t>Flexible</w:t>
      </w:r>
    </w:p>
    <w:p w:rsidR="00D7263A" w:rsidRPr="00A21DE4" w:rsidRDefault="00A21DE4" w:rsidP="00B969AB">
      <w:pPr>
        <w:pStyle w:val="ListParagraph"/>
        <w:ind w:left="360"/>
        <w:rPr>
          <w:i/>
        </w:rPr>
      </w:pPr>
      <w:r w:rsidRPr="00A21DE4">
        <w:rPr>
          <w:i/>
        </w:rPr>
        <w:t>W</w:t>
      </w:r>
      <w:r w:rsidR="00D7263A" w:rsidRPr="00A21DE4">
        <w:rPr>
          <w:i/>
        </w:rPr>
        <w:t>e offer custom cost &amp; compensation structure for your short medium and long term</w:t>
      </w:r>
      <w:r w:rsidR="00D73D3E" w:rsidRPr="00A21DE4">
        <w:rPr>
          <w:i/>
        </w:rPr>
        <w:t xml:space="preserve"> </w:t>
      </w:r>
      <w:proofErr w:type="gramStart"/>
      <w:r w:rsidR="00D73D3E" w:rsidRPr="00A21DE4">
        <w:rPr>
          <w:i/>
        </w:rPr>
        <w:t>requirements</w:t>
      </w:r>
      <w:proofErr w:type="gramEnd"/>
    </w:p>
    <w:p w:rsidR="00A21DE4" w:rsidRDefault="00D7263A" w:rsidP="00B969AB">
      <w:pPr>
        <w:pStyle w:val="ListParagraph"/>
        <w:numPr>
          <w:ilvl w:val="0"/>
          <w:numId w:val="6"/>
        </w:numPr>
      </w:pPr>
      <w:r>
        <w:t xml:space="preserve">Spotless track record </w:t>
      </w:r>
      <w:r>
        <w:tab/>
      </w:r>
      <w:r>
        <w:tab/>
      </w:r>
    </w:p>
    <w:p w:rsidR="00D7263A" w:rsidRPr="00A21DE4" w:rsidRDefault="00A21DE4" w:rsidP="00B969AB">
      <w:pPr>
        <w:pStyle w:val="ListParagraph"/>
        <w:ind w:left="360"/>
        <w:rPr>
          <w:i/>
        </w:rPr>
      </w:pPr>
      <w:r>
        <w:rPr>
          <w:i/>
        </w:rPr>
        <w:t xml:space="preserve">No findings since </w:t>
      </w:r>
      <w:proofErr w:type="gramStart"/>
      <w:r>
        <w:rPr>
          <w:i/>
        </w:rPr>
        <w:t>1982,</w:t>
      </w:r>
      <w:proofErr w:type="gramEnd"/>
      <w:r w:rsidR="00D7263A" w:rsidRPr="00A21DE4">
        <w:rPr>
          <w:i/>
        </w:rPr>
        <w:t xml:space="preserve"> and international accreditations</w:t>
      </w:r>
    </w:p>
    <w:p w:rsidR="00A21DE4" w:rsidRDefault="00D7263A" w:rsidP="00B969AB">
      <w:pPr>
        <w:pStyle w:val="ListParagraph"/>
        <w:numPr>
          <w:ilvl w:val="0"/>
          <w:numId w:val="6"/>
        </w:numPr>
      </w:pPr>
      <w:r>
        <w:t xml:space="preserve">Timely </w:t>
      </w:r>
      <w:r w:rsidR="00A21DE4">
        <w:t xml:space="preserve">payments   </w:t>
      </w:r>
      <w:r w:rsidR="00A21DE4">
        <w:tab/>
      </w:r>
    </w:p>
    <w:p w:rsidR="00D7263A" w:rsidRPr="00A21DE4" w:rsidRDefault="00D7263A" w:rsidP="00B969AB">
      <w:pPr>
        <w:pStyle w:val="ListParagraph"/>
        <w:ind w:left="360"/>
        <w:rPr>
          <w:i/>
        </w:rPr>
      </w:pPr>
      <w:r w:rsidRPr="00A21DE4">
        <w:rPr>
          <w:i/>
        </w:rPr>
        <w:t>99.997% accuracy on</w:t>
      </w:r>
      <w:r w:rsidR="00B969AB">
        <w:rPr>
          <w:i/>
        </w:rPr>
        <w:t>-</w:t>
      </w:r>
      <w:r w:rsidRPr="00A21DE4">
        <w:rPr>
          <w:i/>
        </w:rPr>
        <w:t>time payments</w:t>
      </w:r>
    </w:p>
    <w:p w:rsidR="00615BDF" w:rsidRPr="00416D62" w:rsidRDefault="00416D62" w:rsidP="00615BDF">
      <w:pPr>
        <w:rPr>
          <w:b/>
          <w:color w:val="FF0000"/>
        </w:rPr>
      </w:pPr>
      <w:r w:rsidRPr="00416D62">
        <w:rPr>
          <w:b/>
          <w:color w:val="FF0000"/>
        </w:rPr>
        <w:t>Inside right</w:t>
      </w:r>
    </w:p>
    <w:p w:rsidR="00C677B0" w:rsidRDefault="00A21DE4" w:rsidP="00B969AB">
      <w:pPr>
        <w:shd w:val="clear" w:color="auto" w:fill="FFFFFF"/>
        <w:spacing w:before="240" w:after="240" w:line="240" w:lineRule="auto"/>
        <w:rPr>
          <w:rFonts w:eastAsia="Times New Roman" w:cs="Times New Roman"/>
          <w:color w:val="141823"/>
          <w:lang w:val="en" w:eastAsia="en-ZA"/>
        </w:rPr>
      </w:pPr>
      <w:r w:rsidRPr="00A21DE4">
        <w:rPr>
          <w:rFonts w:eastAsia="Times New Roman" w:cs="Times New Roman"/>
          <w:color w:val="141823"/>
          <w:lang w:val="en" w:eastAsia="en-ZA"/>
        </w:rPr>
        <w:lastRenderedPageBreak/>
        <w:t>“</w:t>
      </w:r>
      <w:r w:rsidR="00C677B0" w:rsidRPr="00A21DE4">
        <w:rPr>
          <w:rFonts w:eastAsia="Times New Roman" w:cs="Times New Roman"/>
          <w:color w:val="141823"/>
          <w:lang w:val="en" w:eastAsia="en-ZA"/>
        </w:rPr>
        <w:t>Our deepest fear is not that we are inadequate. Our deepest fear is that we are powerful beyond measure.</w:t>
      </w:r>
      <w:r w:rsidRPr="00A21DE4">
        <w:rPr>
          <w:rFonts w:eastAsia="Times New Roman" w:cs="Times New Roman"/>
          <w:color w:val="141823"/>
          <w:lang w:val="en" w:eastAsia="en-ZA"/>
        </w:rPr>
        <w:t>”</w:t>
      </w:r>
      <w:r w:rsidR="00C677B0" w:rsidRPr="00A21DE4">
        <w:rPr>
          <w:rFonts w:eastAsia="Times New Roman" w:cs="Times New Roman"/>
          <w:color w:val="141823"/>
          <w:lang w:val="en" w:eastAsia="en-ZA"/>
        </w:rPr>
        <w:t xml:space="preserve"> </w:t>
      </w:r>
      <w:r w:rsidR="00B969AB">
        <w:rPr>
          <w:rFonts w:eastAsia="Times New Roman" w:cs="Times New Roman"/>
          <w:color w:val="141823"/>
          <w:lang w:val="en" w:eastAsia="en-ZA"/>
        </w:rPr>
        <w:t xml:space="preserve">  - </w:t>
      </w:r>
      <w:r w:rsidR="00C677B0" w:rsidRPr="00A21DE4">
        <w:rPr>
          <w:rFonts w:eastAsia="Times New Roman" w:cs="Times New Roman"/>
          <w:color w:val="141823"/>
          <w:lang w:val="en" w:eastAsia="en-ZA"/>
        </w:rPr>
        <w:t>Aristotle</w:t>
      </w:r>
    </w:p>
    <w:p w:rsidR="00B969AB" w:rsidRDefault="00B969AB" w:rsidP="00B969AB">
      <w:pPr>
        <w:shd w:val="clear" w:color="auto" w:fill="FFFFFF"/>
        <w:spacing w:before="240" w:after="240" w:line="240" w:lineRule="auto"/>
        <w:rPr>
          <w:rFonts w:eastAsia="Times New Roman" w:cs="Times New Roman"/>
          <w:color w:val="141823"/>
          <w:lang w:val="en" w:eastAsia="en-ZA"/>
        </w:rPr>
      </w:pPr>
      <w:r>
        <w:rPr>
          <w:rFonts w:eastAsia="Times New Roman" w:cs="Times New Roman"/>
          <w:color w:val="141823"/>
          <w:lang w:val="en" w:eastAsia="en-ZA"/>
        </w:rPr>
        <w:t>On the flap for the business card:</w:t>
      </w:r>
    </w:p>
    <w:p w:rsidR="00B969AB" w:rsidRDefault="00B969AB" w:rsidP="00B969AB">
      <w:pPr>
        <w:shd w:val="clear" w:color="auto" w:fill="FFFFFF"/>
        <w:spacing w:before="240" w:after="240" w:line="240" w:lineRule="auto"/>
        <w:rPr>
          <w:rFonts w:eastAsia="Times New Roman" w:cs="Times New Roman"/>
          <w:color w:val="141823"/>
          <w:lang w:val="en" w:eastAsia="en-ZA"/>
        </w:rPr>
      </w:pPr>
      <w:r>
        <w:rPr>
          <w:rFonts w:eastAsia="Times New Roman" w:cs="Times New Roman"/>
          <w:color w:val="141823"/>
          <w:lang w:val="en" w:eastAsia="en-ZA"/>
        </w:rPr>
        <w:t xml:space="preserve">Website </w:t>
      </w:r>
      <w:hyperlink r:id="rId7" w:history="1">
        <w:r w:rsidRPr="00E07F26">
          <w:rPr>
            <w:rStyle w:val="Hyperlink"/>
            <w:rFonts w:eastAsia="Times New Roman" w:cs="Times New Roman"/>
            <w:lang w:val="en" w:eastAsia="en-ZA"/>
          </w:rPr>
          <w:t>www.indgro.com</w:t>
        </w:r>
      </w:hyperlink>
      <w:r>
        <w:rPr>
          <w:rFonts w:eastAsia="Times New Roman" w:cs="Times New Roman"/>
          <w:color w:val="141823"/>
          <w:lang w:val="en" w:eastAsia="en-ZA"/>
        </w:rPr>
        <w:br/>
        <w:t>General email info@indgro.com</w:t>
      </w:r>
      <w:r>
        <w:rPr>
          <w:rFonts w:eastAsia="Times New Roman" w:cs="Times New Roman"/>
          <w:color w:val="141823"/>
          <w:lang w:val="en" w:eastAsia="en-ZA"/>
        </w:rPr>
        <w:br/>
        <w:t>Facebook address /</w:t>
      </w:r>
      <w:proofErr w:type="spellStart"/>
      <w:r>
        <w:rPr>
          <w:rFonts w:eastAsia="Times New Roman" w:cs="Times New Roman"/>
          <w:color w:val="141823"/>
          <w:lang w:val="en" w:eastAsia="en-ZA"/>
        </w:rPr>
        <w:t>indgro</w:t>
      </w:r>
      <w:proofErr w:type="spellEnd"/>
      <w:r>
        <w:rPr>
          <w:rFonts w:eastAsia="Times New Roman" w:cs="Times New Roman"/>
          <w:color w:val="141823"/>
          <w:lang w:val="en" w:eastAsia="en-ZA"/>
        </w:rPr>
        <w:t xml:space="preserve"> </w:t>
      </w:r>
      <w:r>
        <w:rPr>
          <w:rFonts w:eastAsia="Times New Roman" w:cs="Times New Roman"/>
          <w:color w:val="141823"/>
          <w:lang w:val="en" w:eastAsia="en-ZA"/>
        </w:rPr>
        <w:br/>
      </w:r>
      <w:proofErr w:type="gramStart"/>
      <w:r>
        <w:rPr>
          <w:rFonts w:eastAsia="Times New Roman" w:cs="Times New Roman"/>
          <w:color w:val="141823"/>
          <w:lang w:val="en" w:eastAsia="en-ZA"/>
        </w:rPr>
        <w:t>Twitter</w:t>
      </w:r>
      <w:proofErr w:type="gramEnd"/>
      <w:r>
        <w:rPr>
          <w:rFonts w:eastAsia="Times New Roman" w:cs="Times New Roman"/>
          <w:color w:val="141823"/>
          <w:lang w:val="en" w:eastAsia="en-ZA"/>
        </w:rPr>
        <w:t xml:space="preserve"> @</w:t>
      </w:r>
      <w:proofErr w:type="spellStart"/>
      <w:r>
        <w:rPr>
          <w:rFonts w:eastAsia="Times New Roman" w:cs="Times New Roman"/>
          <w:color w:val="141823"/>
          <w:lang w:val="en" w:eastAsia="en-ZA"/>
        </w:rPr>
        <w:t>indgro</w:t>
      </w:r>
      <w:proofErr w:type="spellEnd"/>
    </w:p>
    <w:p w:rsidR="00B969AB" w:rsidRDefault="00B969AB" w:rsidP="00B969AB">
      <w:pPr>
        <w:shd w:val="clear" w:color="auto" w:fill="FFFFFF"/>
        <w:spacing w:before="240" w:after="240" w:line="240" w:lineRule="auto"/>
        <w:rPr>
          <w:rFonts w:eastAsia="Times New Roman" w:cs="Times New Roman"/>
          <w:color w:val="141823"/>
          <w:lang w:val="en" w:eastAsia="en-ZA"/>
        </w:rPr>
      </w:pPr>
    </w:p>
    <w:p w:rsidR="00A21DE4" w:rsidRPr="00416D62" w:rsidRDefault="00416D62" w:rsidP="00615BDF">
      <w:pPr>
        <w:rPr>
          <w:color w:val="FF0000"/>
        </w:rPr>
      </w:pPr>
      <w:r w:rsidRPr="00416D62">
        <w:rPr>
          <w:color w:val="FF0000"/>
        </w:rPr>
        <w:t>Back Page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6"/>
        <w:gridCol w:w="4556"/>
      </w:tblGrid>
      <w:tr w:rsidR="00FA6181" w:rsidTr="00FA6181">
        <w:trPr>
          <w:trHeight w:val="962"/>
        </w:trPr>
        <w:tc>
          <w:tcPr>
            <w:tcW w:w="4686" w:type="dxa"/>
          </w:tcPr>
          <w:p w:rsidR="00FA6181" w:rsidRDefault="00FA6181" w:rsidP="00615BDF">
            <w:r>
              <w:rPr>
                <w:noProof/>
                <w:lang w:eastAsia="en-ZA"/>
              </w:rPr>
              <w:drawing>
                <wp:inline distT="0" distB="0" distL="0" distR="0" wp14:anchorId="6F5CF08E" wp14:editId="5B856D12">
                  <wp:extent cx="2828925" cy="16192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ision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8925" cy="161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6" w:type="dxa"/>
          </w:tcPr>
          <w:p w:rsidR="00FA6181" w:rsidRDefault="00FA6181" w:rsidP="00615BDF"/>
          <w:p w:rsidR="00416D62" w:rsidRPr="00416D62" w:rsidRDefault="00416D62" w:rsidP="00416D62">
            <w:r w:rsidRPr="00416D62">
              <w:rPr>
                <w:b/>
                <w:bCs/>
                <w:u w:val="single"/>
              </w:rPr>
              <w:t>VISION</w:t>
            </w:r>
          </w:p>
          <w:p w:rsidR="00FA6181" w:rsidRDefault="00416D62" w:rsidP="00416D62">
            <w:r w:rsidRPr="00416D62">
              <w:rPr>
                <w:b/>
                <w:bCs/>
              </w:rPr>
              <w:t>Driven by your success!</w:t>
            </w:r>
          </w:p>
        </w:tc>
      </w:tr>
      <w:tr w:rsidR="00FA6181" w:rsidTr="00FA6181">
        <w:trPr>
          <w:trHeight w:val="890"/>
        </w:trPr>
        <w:tc>
          <w:tcPr>
            <w:tcW w:w="4686" w:type="dxa"/>
          </w:tcPr>
          <w:p w:rsidR="00416D62" w:rsidRPr="00416D62" w:rsidRDefault="00416D62" w:rsidP="00416D62">
            <w:r w:rsidRPr="00416D62">
              <w:rPr>
                <w:b/>
                <w:bCs/>
                <w:u w:val="single"/>
              </w:rPr>
              <w:t>MISSION STATEMENT</w:t>
            </w:r>
          </w:p>
          <w:p w:rsidR="00FA6181" w:rsidRDefault="00416D62" w:rsidP="00416D62">
            <w:r w:rsidRPr="00416D62">
              <w:rPr>
                <w:b/>
                <w:bCs/>
                <w:lang w:val="en-US"/>
              </w:rPr>
              <w:t>“I am a proud member of an excellent group, creating exceptional experiences, solving tomorrow’s problems today, by designing tailor-made solutions to fit all your human capital and industrial cleaning needs ensuring peace of mind.”</w:t>
            </w:r>
          </w:p>
        </w:tc>
        <w:tc>
          <w:tcPr>
            <w:tcW w:w="4556" w:type="dxa"/>
          </w:tcPr>
          <w:p w:rsidR="00FA6181" w:rsidRDefault="00FA6181" w:rsidP="00615BDF">
            <w:r>
              <w:rPr>
                <w:noProof/>
                <w:lang w:eastAsia="en-ZA"/>
              </w:rPr>
              <w:drawing>
                <wp:inline distT="0" distB="0" distL="0" distR="0" wp14:anchorId="6013B343" wp14:editId="6ED0EEC6">
                  <wp:extent cx="2628900" cy="17430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CALTW2S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8900" cy="1743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6181" w:rsidTr="00FA6181">
        <w:trPr>
          <w:trHeight w:val="971"/>
        </w:trPr>
        <w:tc>
          <w:tcPr>
            <w:tcW w:w="4686" w:type="dxa"/>
          </w:tcPr>
          <w:p w:rsidR="00FA6181" w:rsidRDefault="00FA6181" w:rsidP="00615BDF">
            <w:r>
              <w:rPr>
                <w:noProof/>
                <w:lang w:eastAsia="en-ZA"/>
              </w:rPr>
              <w:drawing>
                <wp:inline distT="0" distB="0" distL="0" distR="0" wp14:anchorId="0284A282" wp14:editId="355B15E4">
                  <wp:extent cx="2736325" cy="1812898"/>
                  <wp:effectExtent l="0" t="0" r="698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1845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5666" cy="1812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6" w:type="dxa"/>
          </w:tcPr>
          <w:p w:rsidR="00FA6181" w:rsidRDefault="00FA6181" w:rsidP="00615BDF"/>
          <w:p w:rsidR="00416D62" w:rsidRPr="00416D62" w:rsidRDefault="00416D62" w:rsidP="00416D62">
            <w:r w:rsidRPr="00416D62">
              <w:rPr>
                <w:b/>
                <w:bCs/>
                <w:u w:val="single"/>
              </w:rPr>
              <w:t>OUR VALUES</w:t>
            </w:r>
          </w:p>
          <w:p w:rsidR="003B2851" w:rsidRPr="00416D62" w:rsidRDefault="00C761AF" w:rsidP="00416D62">
            <w:pPr>
              <w:numPr>
                <w:ilvl w:val="0"/>
                <w:numId w:val="4"/>
              </w:numPr>
            </w:pPr>
            <w:r w:rsidRPr="00416D62">
              <w:rPr>
                <w:b/>
                <w:bCs/>
                <w:u w:val="single"/>
                <w:lang w:val="en-US"/>
              </w:rPr>
              <w:t>Growth to Achieve</w:t>
            </w:r>
            <w:r w:rsidRPr="00416D62">
              <w:rPr>
                <w:b/>
                <w:bCs/>
                <w:lang w:val="en-US"/>
              </w:rPr>
              <w:br/>
              <w:t>Expecting Client, Company and Personal growth.</w:t>
            </w:r>
          </w:p>
          <w:p w:rsidR="003B2851" w:rsidRPr="00416D62" w:rsidRDefault="00C761AF" w:rsidP="00416D62">
            <w:pPr>
              <w:numPr>
                <w:ilvl w:val="0"/>
                <w:numId w:val="4"/>
              </w:numPr>
            </w:pPr>
            <w:r w:rsidRPr="00416D62">
              <w:rPr>
                <w:b/>
                <w:bCs/>
                <w:u w:val="single"/>
                <w:lang w:val="en-US"/>
              </w:rPr>
              <w:t>Personal Accountability</w:t>
            </w:r>
            <w:r w:rsidRPr="00416D62">
              <w:rPr>
                <w:b/>
                <w:bCs/>
                <w:lang w:val="en-US"/>
              </w:rPr>
              <w:br/>
            </w:r>
            <w:proofErr w:type="gramStart"/>
            <w:r w:rsidRPr="00416D62">
              <w:rPr>
                <w:b/>
                <w:bCs/>
                <w:lang w:val="en-US"/>
              </w:rPr>
              <w:t>If</w:t>
            </w:r>
            <w:proofErr w:type="gramEnd"/>
            <w:r w:rsidRPr="00416D62">
              <w:rPr>
                <w:b/>
                <w:bCs/>
                <w:lang w:val="en-US"/>
              </w:rPr>
              <w:t xml:space="preserve"> it’s to be, it’s up to me.</w:t>
            </w:r>
          </w:p>
          <w:p w:rsidR="00FA6181" w:rsidRDefault="00416D62" w:rsidP="00416D62">
            <w:pPr>
              <w:numPr>
                <w:ilvl w:val="0"/>
                <w:numId w:val="4"/>
              </w:numPr>
            </w:pPr>
            <w:r w:rsidRPr="00416D62">
              <w:rPr>
                <w:b/>
                <w:bCs/>
                <w:u w:val="single"/>
                <w:lang w:val="en-US"/>
              </w:rPr>
              <w:t xml:space="preserve">Stewardship </w:t>
            </w:r>
            <w:r w:rsidRPr="00416D62">
              <w:rPr>
                <w:b/>
                <w:bCs/>
                <w:lang w:val="en-US"/>
              </w:rPr>
              <w:br/>
              <w:t>Doing right when no one is looking.</w:t>
            </w:r>
          </w:p>
        </w:tc>
      </w:tr>
      <w:tr w:rsidR="00FA6181" w:rsidTr="00FA6181">
        <w:trPr>
          <w:trHeight w:val="989"/>
        </w:trPr>
        <w:tc>
          <w:tcPr>
            <w:tcW w:w="4686" w:type="dxa"/>
          </w:tcPr>
          <w:p w:rsidR="00FA6181" w:rsidRDefault="00FA6181" w:rsidP="00615BDF"/>
          <w:p w:rsidR="00416D62" w:rsidRPr="00416D62" w:rsidRDefault="00416D62" w:rsidP="00416D62">
            <w:r w:rsidRPr="00416D62">
              <w:rPr>
                <w:b/>
                <w:bCs/>
                <w:u w:val="single"/>
                <w:lang w:val="en-US"/>
              </w:rPr>
              <w:t>INDGRO’S SUCCESS DNA IS COMPOSED OF</w:t>
            </w:r>
          </w:p>
          <w:p w:rsidR="003B2851" w:rsidRPr="00416D62" w:rsidRDefault="00C761AF" w:rsidP="00416D62">
            <w:pPr>
              <w:numPr>
                <w:ilvl w:val="0"/>
                <w:numId w:val="5"/>
              </w:numPr>
            </w:pPr>
            <w:r w:rsidRPr="00416D62">
              <w:rPr>
                <w:b/>
                <w:bCs/>
                <w:lang w:val="en-US"/>
              </w:rPr>
              <w:t>Never take “no” for an answer.</w:t>
            </w:r>
          </w:p>
          <w:p w:rsidR="003B2851" w:rsidRPr="00416D62" w:rsidRDefault="00C761AF" w:rsidP="00416D62">
            <w:pPr>
              <w:numPr>
                <w:ilvl w:val="0"/>
                <w:numId w:val="5"/>
              </w:numPr>
            </w:pPr>
            <w:r w:rsidRPr="00416D62">
              <w:rPr>
                <w:b/>
                <w:bCs/>
                <w:lang w:val="en-US"/>
              </w:rPr>
              <w:t>No excuses.</w:t>
            </w:r>
          </w:p>
          <w:p w:rsidR="003B2851" w:rsidRPr="00416D62" w:rsidRDefault="00C761AF" w:rsidP="00416D62">
            <w:pPr>
              <w:numPr>
                <w:ilvl w:val="0"/>
                <w:numId w:val="5"/>
              </w:numPr>
            </w:pPr>
            <w:r w:rsidRPr="00416D62">
              <w:rPr>
                <w:b/>
                <w:bCs/>
                <w:lang w:val="en-US"/>
              </w:rPr>
              <w:t>Obsession over the detail.</w:t>
            </w:r>
          </w:p>
          <w:p w:rsidR="003B2851" w:rsidRPr="00416D62" w:rsidRDefault="00C761AF" w:rsidP="00416D62">
            <w:pPr>
              <w:numPr>
                <w:ilvl w:val="0"/>
                <w:numId w:val="5"/>
              </w:numPr>
            </w:pPr>
            <w:r w:rsidRPr="00416D62">
              <w:rPr>
                <w:b/>
                <w:bCs/>
                <w:lang w:val="en-US"/>
              </w:rPr>
              <w:t>Innovate.</w:t>
            </w:r>
          </w:p>
          <w:p w:rsidR="003B2851" w:rsidRPr="00416D62" w:rsidRDefault="00C761AF" w:rsidP="00416D62">
            <w:pPr>
              <w:numPr>
                <w:ilvl w:val="0"/>
                <w:numId w:val="5"/>
              </w:numPr>
            </w:pPr>
            <w:r w:rsidRPr="00416D62">
              <w:rPr>
                <w:b/>
                <w:bCs/>
                <w:lang w:val="en-US"/>
              </w:rPr>
              <w:t>Better, better, better.</w:t>
            </w:r>
          </w:p>
          <w:p w:rsidR="003B2851" w:rsidRPr="00416D62" w:rsidRDefault="00C761AF" w:rsidP="00416D62">
            <w:pPr>
              <w:numPr>
                <w:ilvl w:val="0"/>
                <w:numId w:val="5"/>
              </w:numPr>
            </w:pPr>
            <w:r w:rsidRPr="00416D62">
              <w:rPr>
                <w:b/>
                <w:bCs/>
                <w:lang w:val="en-US"/>
              </w:rPr>
              <w:t>Super achievers.</w:t>
            </w:r>
          </w:p>
          <w:p w:rsidR="003B2851" w:rsidRPr="00416D62" w:rsidRDefault="00C761AF" w:rsidP="00416D62">
            <w:pPr>
              <w:numPr>
                <w:ilvl w:val="0"/>
                <w:numId w:val="5"/>
              </w:numPr>
            </w:pPr>
            <w:r w:rsidRPr="00416D62">
              <w:rPr>
                <w:b/>
                <w:bCs/>
                <w:lang w:val="en-US"/>
              </w:rPr>
              <w:t>Mindset of mastery.</w:t>
            </w:r>
          </w:p>
          <w:p w:rsidR="00FA6181" w:rsidRDefault="00FA6181" w:rsidP="00615BDF"/>
        </w:tc>
        <w:tc>
          <w:tcPr>
            <w:tcW w:w="4556" w:type="dxa"/>
          </w:tcPr>
          <w:p w:rsidR="00FA6181" w:rsidRDefault="00FA6181" w:rsidP="00615BDF">
            <w:r>
              <w:rPr>
                <w:noProof/>
                <w:lang w:eastAsia="en-ZA"/>
              </w:rPr>
              <w:drawing>
                <wp:inline distT="0" distB="0" distL="0" distR="0">
                  <wp:extent cx="2528515" cy="1730125"/>
                  <wp:effectExtent l="0" t="0" r="5715" b="381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369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7906" cy="17297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5BDF" w:rsidRDefault="00615BDF" w:rsidP="00615BD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A21DE4" w:rsidTr="00A21DE4">
        <w:tc>
          <w:tcPr>
            <w:tcW w:w="9242" w:type="dxa"/>
          </w:tcPr>
          <w:p w:rsidR="00A21DE4" w:rsidRDefault="00A21DE4" w:rsidP="00B969AB">
            <w:r w:rsidRPr="00A21DE4">
              <w:t>Branch details</w:t>
            </w:r>
          </w:p>
        </w:tc>
      </w:tr>
    </w:tbl>
    <w:p w:rsidR="00B969AB" w:rsidRDefault="00B969AB" w:rsidP="00A21DE4">
      <w:r>
        <w:rPr>
          <w:noProof/>
          <w:lang w:eastAsia="en-ZA"/>
        </w:rPr>
        <w:drawing>
          <wp:inline distT="0" distB="0" distL="0" distR="0" wp14:anchorId="49A77F71" wp14:editId="1F9A3421">
            <wp:extent cx="5810250" cy="959491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14291" t="54358" r="25332" b="32348"/>
                    <a:stretch/>
                  </pic:blipFill>
                  <pic:spPr bwMode="auto">
                    <a:xfrm>
                      <a:off x="0" y="0"/>
                      <a:ext cx="5809823" cy="9594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969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5A2C"/>
    <w:multiLevelType w:val="hybridMultilevel"/>
    <w:tmpl w:val="03FE6584"/>
    <w:lvl w:ilvl="0" w:tplc="DACA35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9E9B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3ADC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E89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0656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360F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B682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8EE3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9865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BB373BE"/>
    <w:multiLevelType w:val="hybridMultilevel"/>
    <w:tmpl w:val="1A884786"/>
    <w:lvl w:ilvl="0" w:tplc="15F839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0650440"/>
    <w:multiLevelType w:val="hybridMultilevel"/>
    <w:tmpl w:val="749AA5C0"/>
    <w:lvl w:ilvl="0" w:tplc="4DCCF7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3CBF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90CC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0CAB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9A53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16A8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C671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4AF9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627E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3D413CB"/>
    <w:multiLevelType w:val="hybridMultilevel"/>
    <w:tmpl w:val="21562B4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F7939A5"/>
    <w:multiLevelType w:val="hybridMultilevel"/>
    <w:tmpl w:val="7A52064C"/>
    <w:lvl w:ilvl="0" w:tplc="7A30E9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81A5C10"/>
    <w:multiLevelType w:val="hybridMultilevel"/>
    <w:tmpl w:val="2108AAA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63A"/>
    <w:rsid w:val="0020225D"/>
    <w:rsid w:val="003B2851"/>
    <w:rsid w:val="00416D62"/>
    <w:rsid w:val="005431C3"/>
    <w:rsid w:val="00615BDF"/>
    <w:rsid w:val="00911FF0"/>
    <w:rsid w:val="00A15478"/>
    <w:rsid w:val="00A21DE4"/>
    <w:rsid w:val="00AD5BF3"/>
    <w:rsid w:val="00B969AB"/>
    <w:rsid w:val="00C677B0"/>
    <w:rsid w:val="00C761AF"/>
    <w:rsid w:val="00CF4DAA"/>
    <w:rsid w:val="00D7263A"/>
    <w:rsid w:val="00D73D3E"/>
    <w:rsid w:val="00FA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263A"/>
    <w:pPr>
      <w:ind w:left="720"/>
      <w:contextualSpacing/>
    </w:pPr>
  </w:style>
  <w:style w:type="table" w:styleId="TableGrid">
    <w:name w:val="Table Grid"/>
    <w:basedOn w:val="TableNormal"/>
    <w:uiPriority w:val="59"/>
    <w:rsid w:val="00FA61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6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18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969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263A"/>
    <w:pPr>
      <w:ind w:left="720"/>
      <w:contextualSpacing/>
    </w:pPr>
  </w:style>
  <w:style w:type="table" w:styleId="TableGrid">
    <w:name w:val="Table Grid"/>
    <w:basedOn w:val="TableNormal"/>
    <w:uiPriority w:val="59"/>
    <w:rsid w:val="00FA61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6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18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969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5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64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20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991782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497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25114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447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674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218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154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7531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5" w:color="C4CDE0"/>
                                                        <w:left w:val="single" w:sz="6" w:space="26" w:color="C4CDE0"/>
                                                        <w:bottom w:val="single" w:sz="12" w:space="8" w:color="C4CDE0"/>
                                                        <w:right w:val="single" w:sz="6" w:space="26" w:color="C4CDE0"/>
                                                      </w:divBdr>
                                                      <w:divsChild>
                                                        <w:div w:id="821236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6226175">
                                                              <w:marLeft w:val="22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2765981">
                                                                  <w:marLeft w:val="-27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27064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E5E6E9"/>
                                                                        <w:left w:val="single" w:sz="6" w:space="0" w:color="DFE0E4"/>
                                                                        <w:bottom w:val="single" w:sz="6" w:space="0" w:color="D0D1D5"/>
                                                                        <w:right w:val="single" w:sz="6" w:space="0" w:color="DFE0E4"/>
                                                                      </w:divBdr>
                                                                      <w:divsChild>
                                                                        <w:div w:id="801964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1927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66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56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8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8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48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99485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2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070251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556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831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277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1416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910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6097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15" w:color="C4CDE0"/>
                                                            <w:left w:val="single" w:sz="6" w:space="26" w:color="C4CDE0"/>
                                                            <w:bottom w:val="single" w:sz="12" w:space="8" w:color="C4CDE0"/>
                                                            <w:right w:val="single" w:sz="6" w:space="26" w:color="C4CDE0"/>
                                                          </w:divBdr>
                                                          <w:divsChild>
                                                            <w:div w:id="10186521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538875">
                                                                  <w:marLeft w:val="22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193707">
                                                                      <w:marLeft w:val="-27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90585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0" w:color="E5E6E9"/>
                                                                            <w:left w:val="single" w:sz="6" w:space="0" w:color="DFE0E4"/>
                                                                            <w:bottom w:val="single" w:sz="6" w:space="0" w:color="D0D1D5"/>
                                                                            <w:right w:val="single" w:sz="6" w:space="0" w:color="DFE0E4"/>
                                                                          </w:divBdr>
                                                                          <w:divsChild>
                                                                            <w:div w:id="1519587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88327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8385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176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51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51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6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63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306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40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54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085342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787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268246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642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247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176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4478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54664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5" w:color="C4CDE0"/>
                                                        <w:left w:val="single" w:sz="6" w:space="26" w:color="C4CDE0"/>
                                                        <w:bottom w:val="single" w:sz="12" w:space="8" w:color="C4CDE0"/>
                                                        <w:right w:val="single" w:sz="6" w:space="26" w:color="C4CDE0"/>
                                                      </w:divBdr>
                                                      <w:divsChild>
                                                        <w:div w:id="2145150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7781615">
                                                              <w:marLeft w:val="22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616761">
                                                                  <w:marLeft w:val="-27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7366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E5E6E9"/>
                                                                        <w:left w:val="single" w:sz="6" w:space="0" w:color="DFE0E4"/>
                                                                        <w:bottom w:val="single" w:sz="6" w:space="0" w:color="D0D1D5"/>
                                                                        <w:right w:val="single" w:sz="6" w:space="0" w:color="DFE0E4"/>
                                                                      </w:divBdr>
                                                                      <w:divsChild>
                                                                        <w:div w:id="467011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9439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2364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62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ndgro.com" TargetMode="Externa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G"/><Relationship Id="rId4" Type="http://schemas.openxmlformats.org/officeDocument/2006/relationships/settings" Target="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Indgro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Guillaumé Marais</dc:creator>
  <cp:lastModifiedBy>Corne Bierman</cp:lastModifiedBy>
  <cp:revision>5</cp:revision>
  <dcterms:created xsi:type="dcterms:W3CDTF">2015-04-08T12:14:00Z</dcterms:created>
  <dcterms:modified xsi:type="dcterms:W3CDTF">2015-04-08T12:32:00Z</dcterms:modified>
</cp:coreProperties>
</file>